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2E69" w:rsidRDefault="00C8560A" w:rsidP="00C42E69">
      <w:pPr>
        <w:shd w:val="clear" w:color="auto" w:fill="FFFFFF"/>
        <w:spacing w:after="0" w:line="240" w:lineRule="auto"/>
        <w:jc w:val="center"/>
        <w:rPr>
          <w:rStyle w:val="Textoennegrita"/>
          <w:rFonts w:ascii="Arial" w:hAnsi="Arial" w:cs="Arial"/>
          <w:color w:val="000000"/>
          <w:sz w:val="28"/>
          <w:szCs w:val="28"/>
        </w:rPr>
      </w:pPr>
      <w:r w:rsidRPr="00C42E69">
        <w:rPr>
          <w:rStyle w:val="Textoennegrita"/>
          <w:rFonts w:ascii="Arial" w:hAnsi="Arial" w:cs="Arial"/>
          <w:color w:val="000000"/>
          <w:sz w:val="28"/>
          <w:szCs w:val="28"/>
        </w:rPr>
        <w:t>AVISO DE PRIVACIDAD</w:t>
      </w:r>
      <w:r>
        <w:rPr>
          <w:rStyle w:val="Textoennegrita"/>
          <w:rFonts w:ascii="Arial" w:hAnsi="Arial" w:cs="Arial"/>
          <w:color w:val="000000"/>
          <w:sz w:val="28"/>
          <w:szCs w:val="28"/>
        </w:rPr>
        <w:t xml:space="preserve"> SIMPLIFICADO</w:t>
      </w:r>
    </w:p>
    <w:p w:rsidR="00373E43" w:rsidRDefault="00C8560A" w:rsidP="00C42E69">
      <w:pPr>
        <w:shd w:val="clear" w:color="auto" w:fill="FFFFFF"/>
        <w:spacing w:after="0" w:line="240" w:lineRule="auto"/>
        <w:jc w:val="center"/>
        <w:rPr>
          <w:rStyle w:val="Textoennegrita"/>
          <w:rFonts w:ascii="Arial" w:hAnsi="Arial" w:cs="Arial"/>
          <w:color w:val="000000"/>
          <w:sz w:val="28"/>
          <w:szCs w:val="28"/>
        </w:rPr>
      </w:pPr>
      <w:r>
        <w:rPr>
          <w:rStyle w:val="Textoennegrita"/>
          <w:rFonts w:ascii="Arial" w:hAnsi="Arial" w:cs="Arial"/>
          <w:color w:val="000000"/>
          <w:sz w:val="28"/>
          <w:szCs w:val="28"/>
        </w:rPr>
        <w:t>MUNICIPIO DE NOCHISTLÁN DE MEJÍA ZACATECAS</w:t>
      </w:r>
    </w:p>
    <w:p w:rsidR="00702BC0" w:rsidRDefault="00702BC0" w:rsidP="00E47B89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8802EC" w:rsidRPr="008802EC" w:rsidRDefault="00071ABB" w:rsidP="008802EC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¿Quiénes somos?</w:t>
      </w:r>
    </w:p>
    <w:p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:rsidR="00071ABB" w:rsidRPr="001F5302" w:rsidRDefault="00071ABB" w:rsidP="00E22BD0">
      <w:pPr>
        <w:pStyle w:val="Default"/>
        <w:jc w:val="both"/>
        <w:rPr>
          <w:rFonts w:ascii="Arial" w:hAnsi="Arial" w:cs="Arial"/>
        </w:rPr>
      </w:pPr>
      <w:r w:rsidRPr="001F5302">
        <w:rPr>
          <w:rFonts w:ascii="Arial" w:hAnsi="Arial" w:cs="Arial"/>
          <w:b/>
          <w:bCs/>
        </w:rPr>
        <w:t>Responsable de la protección de sus Datos Personales:</w:t>
      </w:r>
      <w:r w:rsidRPr="001F5302">
        <w:rPr>
          <w:rFonts w:ascii="Arial" w:hAnsi="Arial" w:cs="Arial"/>
          <w:bCs/>
        </w:rPr>
        <w:t xml:space="preserve"> </w:t>
      </w:r>
      <w:r w:rsidRPr="001F5302">
        <w:rPr>
          <w:rFonts w:ascii="Arial" w:hAnsi="Arial" w:cs="Arial"/>
          <w:lang w:val="es-ES"/>
        </w:rPr>
        <w:t xml:space="preserve">La </w:t>
      </w:r>
      <w:r>
        <w:rPr>
          <w:rFonts w:ascii="Arial" w:hAnsi="Arial" w:cs="Arial"/>
          <w:lang w:val="es-ES"/>
        </w:rPr>
        <w:t>Presidencia Municipal de Nochistlán, con domicilio en Calle Hidalgo número 1, Colonia Centro, Código Postal 99900, Nochistlán de Mejía</w:t>
      </w:r>
      <w:r w:rsidRPr="001F5302">
        <w:rPr>
          <w:rFonts w:ascii="Arial" w:hAnsi="Arial" w:cs="Arial"/>
          <w:lang w:val="es-ES"/>
        </w:rPr>
        <w:t>, Zacatecas, es responsable del uso, tratamiento y destino de sus datos personales.</w:t>
      </w:r>
    </w:p>
    <w:p w:rsidR="00071ABB" w:rsidRDefault="00071ABB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:rsidR="008802EC" w:rsidRDefault="00071ABB" w:rsidP="00C42E6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¿Para que fines utilizaremos sus Datos Personales?</w:t>
      </w:r>
    </w:p>
    <w:p w:rsidR="008802EC" w:rsidRPr="008802EC" w:rsidRDefault="008802EC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</w:p>
    <w:p w:rsidR="00702BC0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Los datos personales serán utilizados para fines de registro de las solicitudes de acceso a la información, y/o de acceso, rectificación, cancelación y oposición a la publicación de sus datos personales</w:t>
      </w:r>
      <w:r w:rsidRPr="00E22BD0">
        <w:rPr>
          <w:rFonts w:ascii="Arial" w:hAnsi="Arial" w:cs="Arial"/>
          <w:bCs/>
          <w:sz w:val="24"/>
          <w:szCs w:val="24"/>
        </w:rPr>
        <w:t>.</w:t>
      </w:r>
    </w:p>
    <w:p w:rsidR="005B2275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5B2275" w:rsidRPr="00E22BD0" w:rsidRDefault="005B2275" w:rsidP="00E22BD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Los datos personales que recabamos son los siguientes: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Nombre(s) y apellido(s) y/o del representante.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Género (masculino o femenino).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Fecha de nacimiento.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Domicilio.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Teléfono.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Correo electrónico.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Datos de identificación.</w:t>
      </w:r>
    </w:p>
    <w:p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Firma.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Fotografías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Datos patrimoniales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Registro Federal de Contribuyentes en cuanto a la numeración que representa su fecha de nacimiento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Clave Única de Registro de Población en cuanto a la numeración que representa su fecha de nacimiento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Datos sensibles (el estado de salud, religión, nacionalidad, huellas digitales, preferencia sexual, origen étnico o racial, datos de familiares)</w:t>
      </w:r>
    </w:p>
    <w:p w:rsidR="005B2275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 </w:t>
      </w:r>
    </w:p>
    <w:p w:rsidR="005B2275" w:rsidRPr="00E22BD0" w:rsidRDefault="005B2275" w:rsidP="00E22B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Grado académico o de estudios.</w:t>
      </w:r>
    </w:p>
    <w:p w:rsidR="00C42E69" w:rsidRP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 </w:t>
      </w:r>
    </w:p>
    <w:p w:rsidR="002027DD" w:rsidRDefault="005B2275" w:rsidP="002027DD">
      <w:pPr>
        <w:pStyle w:val="Textoindependiente"/>
        <w:spacing w:after="0" w:line="240" w:lineRule="auto"/>
        <w:ind w:right="8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¿Con quién compartimos su información personal y para que </w:t>
      </w:r>
      <w:proofErr w:type="spellStart"/>
      <w:r>
        <w:rPr>
          <w:rFonts w:ascii="Arial" w:hAnsi="Arial" w:cs="Arial"/>
          <w:b/>
          <w:sz w:val="24"/>
          <w:szCs w:val="24"/>
        </w:rPr>
        <w:t>fienes</w:t>
      </w:r>
      <w:proofErr w:type="spellEnd"/>
      <w:r>
        <w:rPr>
          <w:rFonts w:ascii="Arial" w:hAnsi="Arial" w:cs="Arial"/>
          <w:b/>
          <w:sz w:val="24"/>
          <w:szCs w:val="24"/>
        </w:rPr>
        <w:t>?</w:t>
      </w:r>
    </w:p>
    <w:p w:rsidR="003973B1" w:rsidRDefault="003973B1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bookmarkStart w:id="0" w:name="_GoBack"/>
      <w:bookmarkEnd w:id="0"/>
    </w:p>
    <w:p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Con relación a la transferencia de información confidencial, los terceros receptores de los datos personales pueden ser: interesado(s), propietario(s), abogado(s), cualquier otro sujeto obligado competente, Auditoría Superior del Estado, Instituto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lastRenderedPageBreak/>
        <w:t>Nacional de Estadística y Geografía (INEGI), Instituto Nacional Electoral (INE), Oficialías de Registro Civil, Secretaría de Desarrollo Social del Gobierno Federal, Dependencias de Gobierno, Instituto Nacional de las Personas Adultas Mayores, Catastro del Estado</w:t>
      </w:r>
      <w:r w:rsidR="0049328A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 y cualquier otra dependencia del gobierno federal o estatal. Debido al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propósito para el cual fueron requeridos en cumplimiento </w:t>
      </w:r>
      <w:r w:rsidRPr="00623593">
        <w:rPr>
          <w:rFonts w:ascii="Arial" w:eastAsia="Times New Roman" w:hAnsi="Arial" w:cs="Arial"/>
          <w:sz w:val="24"/>
          <w:szCs w:val="24"/>
          <w:lang w:eastAsia="es-MX"/>
        </w:rPr>
        <w:t xml:space="preserve">a las funciones y atribuciones </w:t>
      </w:r>
      <w:r w:rsidR="0049328A" w:rsidRPr="00623593">
        <w:rPr>
          <w:rFonts w:ascii="Arial" w:eastAsia="Times New Roman" w:hAnsi="Arial" w:cs="Arial"/>
          <w:sz w:val="24"/>
          <w:szCs w:val="24"/>
          <w:lang w:eastAsia="es-MX"/>
        </w:rPr>
        <w:t>de cada institución</w:t>
      </w:r>
      <w:r w:rsidRPr="00623593">
        <w:rPr>
          <w:rFonts w:ascii="Arial" w:eastAsia="Times New Roman" w:hAnsi="Arial" w:cs="Arial"/>
          <w:sz w:val="24"/>
          <w:szCs w:val="24"/>
          <w:lang w:eastAsia="es-MX"/>
        </w:rPr>
        <w:t xml:space="preserve">, siendo que no es necesario requerir autorización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del titular para su transferencia, además, a instituciones privadas –incluyendo bancarias– para fines de programas laborales y para situaciones relacionadas con el pago del salario integrado de los trabajadores, incluyendo bonos y prestaciones, los cuales requerirán del consentimiento del titular para dicha transferencia.</w:t>
      </w:r>
    </w:p>
    <w:p w:rsidR="004F4E0A" w:rsidRDefault="004F4E0A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:rsidR="00935B30" w:rsidRDefault="00935B30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</w:p>
    <w:p w:rsidR="00935B30" w:rsidRDefault="005B2275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¿Para que se pueden transferir los datos personales?</w:t>
      </w:r>
    </w:p>
    <w:p w:rsidR="00A8154C" w:rsidRDefault="00A8154C" w:rsidP="00A8154C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Los datos personales que recaba el </w:t>
      </w:r>
      <w:r w:rsidR="005B2275">
        <w:rPr>
          <w:rFonts w:ascii="Arial" w:hAnsi="Arial" w:cs="Arial"/>
          <w:color w:val="000000"/>
        </w:rPr>
        <w:t>Municipio de Nochistlán de Mejía</w:t>
      </w:r>
      <w:r>
        <w:rPr>
          <w:rFonts w:ascii="Arial" w:hAnsi="Arial" w:cs="Arial"/>
          <w:color w:val="000000"/>
        </w:rPr>
        <w:t xml:space="preserve"> serán utilizados para las siguientes finalidades que son necesarias para el servicio que solicita:</w:t>
      </w:r>
    </w:p>
    <w:p w:rsidR="00A8154C" w:rsidRDefault="00A8154C" w:rsidP="00A8154C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Servicios</w:t>
      </w:r>
    </w:p>
    <w:p w:rsidR="00A8154C" w:rsidRPr="00373E43" w:rsidRDefault="00A8154C" w:rsidP="00373E43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Trámites</w:t>
      </w:r>
    </w:p>
    <w:p w:rsidR="00A8154C" w:rsidRDefault="00A8154C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</w:p>
    <w:p w:rsidR="00C42E69" w:rsidRDefault="00E22BD0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  <w:r>
        <w:rPr>
          <w:rFonts w:ascii="Arial" w:hAnsi="Arial" w:cs="Arial"/>
          <w:b/>
          <w:sz w:val="24"/>
          <w:szCs w:val="24"/>
        </w:rPr>
        <w:t>¿Dónde puedo consultar el aviso de privacidad?</w:t>
      </w:r>
    </w:p>
    <w:p w:rsidR="004517E2" w:rsidRPr="004517E2" w:rsidRDefault="004517E2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</w:p>
    <w:p w:rsidR="00613500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Debido a las necesidades de mejorar las herramientas y procedimientos para la protección de datos personales, el presente aviso de privacidad puede sufrir modificaciones y/o actualizaciones derivadas, además, de requerimientos y disposiciones legales aplicables que pudieran surgir, incluyendo modificaciones a las políticas de privacidad que se susciten. Las anteriores adaptaciones se comu</w:t>
      </w:r>
      <w:r w:rsidR="0061350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nicarán en la siguiente página:</w:t>
      </w:r>
    </w:p>
    <w:p w:rsidR="00613500" w:rsidRDefault="00613500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:rsidR="00373E43" w:rsidRDefault="00E22BD0" w:rsidP="00C42E69">
      <w:pPr>
        <w:jc w:val="both"/>
      </w:pPr>
      <w:hyperlink r:id="rId7" w:history="1">
        <w:r w:rsidRPr="00FF4137">
          <w:rPr>
            <w:rStyle w:val="Hipervnculo"/>
          </w:rPr>
          <w:t>http://nochistlan.gob.mx/transparencia/</w:t>
        </w:r>
      </w:hyperlink>
    </w:p>
    <w:p w:rsidR="00373E43" w:rsidRPr="001F5302" w:rsidRDefault="00373E43" w:rsidP="00373E43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198755</wp:posOffset>
                </wp:positionV>
                <wp:extent cx="371475" cy="2857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2EDD0" id="Rectángulo 2" o:spid="_x0000_s1026" style="position:absolute;margin-left:232.95pt;margin-top:15.65pt;width:2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" filled="f" strokecolor="black [3213]" strokeweight="1pt"/>
            </w:pict>
          </mc:Fallback>
        </mc:AlternateContent>
      </w:r>
      <w:r w:rsidRPr="001F5302">
        <w:rPr>
          <w:rFonts w:ascii="Arial" w:hAnsi="Arial" w:cs="Arial"/>
          <w:b/>
          <w:bCs/>
        </w:rPr>
        <w:t>HE LEÍDO Y ACEPTO LAS CONDICIONES Y POLÍTICA DE PRIVACIDAD DESCRITAS EN EL PRESENTE AVISO DE PRIVACIDAD:</w:t>
      </w:r>
    </w:p>
    <w:p w:rsidR="00613500" w:rsidRPr="00C42E69" w:rsidRDefault="00613500" w:rsidP="00C42E69">
      <w:pPr>
        <w:jc w:val="both"/>
        <w:rPr>
          <w:sz w:val="24"/>
          <w:szCs w:val="24"/>
        </w:rPr>
      </w:pPr>
    </w:p>
    <w:sectPr w:rsidR="00613500" w:rsidRPr="00C42E69" w:rsidSect="00623593">
      <w:headerReference w:type="default" r:id="rId8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43930" w:rsidRDefault="00243930" w:rsidP="00623593">
      <w:pPr>
        <w:spacing w:after="0" w:line="240" w:lineRule="auto"/>
      </w:pPr>
      <w:r>
        <w:separator/>
      </w:r>
    </w:p>
  </w:endnote>
  <w:endnote w:type="continuationSeparator" w:id="0">
    <w:p w:rsidR="00243930" w:rsidRDefault="00243930" w:rsidP="0062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43930" w:rsidRDefault="00243930" w:rsidP="00623593">
      <w:pPr>
        <w:spacing w:after="0" w:line="240" w:lineRule="auto"/>
      </w:pPr>
      <w:r>
        <w:separator/>
      </w:r>
    </w:p>
  </w:footnote>
  <w:footnote w:type="continuationSeparator" w:id="0">
    <w:p w:rsidR="00243930" w:rsidRDefault="00243930" w:rsidP="00623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BD0" w:rsidRDefault="00E22BD0" w:rsidP="00E22BD0">
    <w:pPr>
      <w:pStyle w:val="Encabezad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4758690</wp:posOffset>
          </wp:positionH>
          <wp:positionV relativeFrom="paragraph">
            <wp:posOffset>-145415</wp:posOffset>
          </wp:positionV>
          <wp:extent cx="892810" cy="707390"/>
          <wp:effectExtent l="0" t="0" r="2540" b="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CHISTLAN PUEBLO MAGIC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-70485</wp:posOffset>
          </wp:positionH>
          <wp:positionV relativeFrom="paragraph">
            <wp:posOffset>-212090</wp:posOffset>
          </wp:positionV>
          <wp:extent cx="885825" cy="833120"/>
          <wp:effectExtent l="0" t="0" r="9525" b="508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yuntamiento 2016-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825" cy="833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E166D"/>
    <w:multiLevelType w:val="hybridMultilevel"/>
    <w:tmpl w:val="7E248A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23E2D"/>
    <w:multiLevelType w:val="hybridMultilevel"/>
    <w:tmpl w:val="FE4C72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C5908"/>
    <w:multiLevelType w:val="hybridMultilevel"/>
    <w:tmpl w:val="BEBEF5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E69"/>
    <w:rsid w:val="00003551"/>
    <w:rsid w:val="00003EFB"/>
    <w:rsid w:val="0000591F"/>
    <w:rsid w:val="00011351"/>
    <w:rsid w:val="0001220E"/>
    <w:rsid w:val="00012637"/>
    <w:rsid w:val="0001393A"/>
    <w:rsid w:val="00020B8A"/>
    <w:rsid w:val="0002695E"/>
    <w:rsid w:val="00030112"/>
    <w:rsid w:val="00030B27"/>
    <w:rsid w:val="0004222A"/>
    <w:rsid w:val="000435CF"/>
    <w:rsid w:val="00051247"/>
    <w:rsid w:val="0007045B"/>
    <w:rsid w:val="00071ABB"/>
    <w:rsid w:val="00082AD2"/>
    <w:rsid w:val="0008526D"/>
    <w:rsid w:val="000904E3"/>
    <w:rsid w:val="00093D4D"/>
    <w:rsid w:val="000A1BC8"/>
    <w:rsid w:val="000A62D6"/>
    <w:rsid w:val="000B437D"/>
    <w:rsid w:val="000C01C6"/>
    <w:rsid w:val="000C2D8A"/>
    <w:rsid w:val="000D0BC8"/>
    <w:rsid w:val="000D25BA"/>
    <w:rsid w:val="000D2C02"/>
    <w:rsid w:val="00102450"/>
    <w:rsid w:val="00142761"/>
    <w:rsid w:val="001436D5"/>
    <w:rsid w:val="00145F01"/>
    <w:rsid w:val="001574B4"/>
    <w:rsid w:val="00165CA5"/>
    <w:rsid w:val="001700B1"/>
    <w:rsid w:val="00177060"/>
    <w:rsid w:val="00183F52"/>
    <w:rsid w:val="00184186"/>
    <w:rsid w:val="00194E9A"/>
    <w:rsid w:val="001955E4"/>
    <w:rsid w:val="0019738A"/>
    <w:rsid w:val="001A5177"/>
    <w:rsid w:val="001A6CBA"/>
    <w:rsid w:val="001B28F7"/>
    <w:rsid w:val="001B5BD1"/>
    <w:rsid w:val="001C4D93"/>
    <w:rsid w:val="002027DD"/>
    <w:rsid w:val="00214E9E"/>
    <w:rsid w:val="00221246"/>
    <w:rsid w:val="002306F7"/>
    <w:rsid w:val="00242EFA"/>
    <w:rsid w:val="00243930"/>
    <w:rsid w:val="00266D0C"/>
    <w:rsid w:val="002705D3"/>
    <w:rsid w:val="00282756"/>
    <w:rsid w:val="00286145"/>
    <w:rsid w:val="002942DF"/>
    <w:rsid w:val="00296C93"/>
    <w:rsid w:val="002A735A"/>
    <w:rsid w:val="002B30EF"/>
    <w:rsid w:val="002C2E6B"/>
    <w:rsid w:val="002C756E"/>
    <w:rsid w:val="002D6443"/>
    <w:rsid w:val="002E5467"/>
    <w:rsid w:val="002E599D"/>
    <w:rsid w:val="002F1883"/>
    <w:rsid w:val="00301200"/>
    <w:rsid w:val="00305ACC"/>
    <w:rsid w:val="00307FF5"/>
    <w:rsid w:val="0031295B"/>
    <w:rsid w:val="003139C2"/>
    <w:rsid w:val="00315DF8"/>
    <w:rsid w:val="00335741"/>
    <w:rsid w:val="003369C7"/>
    <w:rsid w:val="00351E8A"/>
    <w:rsid w:val="0037078B"/>
    <w:rsid w:val="0037118B"/>
    <w:rsid w:val="00373E43"/>
    <w:rsid w:val="00383128"/>
    <w:rsid w:val="00391A96"/>
    <w:rsid w:val="003973B1"/>
    <w:rsid w:val="003A1ABD"/>
    <w:rsid w:val="003A465B"/>
    <w:rsid w:val="003B6CBF"/>
    <w:rsid w:val="003B760F"/>
    <w:rsid w:val="003C0019"/>
    <w:rsid w:val="003C02FB"/>
    <w:rsid w:val="003C6CFE"/>
    <w:rsid w:val="003E2069"/>
    <w:rsid w:val="003E4EC2"/>
    <w:rsid w:val="003F2A33"/>
    <w:rsid w:val="004033CC"/>
    <w:rsid w:val="00421EED"/>
    <w:rsid w:val="00424EB9"/>
    <w:rsid w:val="004338EB"/>
    <w:rsid w:val="00436C0E"/>
    <w:rsid w:val="00441338"/>
    <w:rsid w:val="004517E2"/>
    <w:rsid w:val="00451FF3"/>
    <w:rsid w:val="004544E5"/>
    <w:rsid w:val="00467B57"/>
    <w:rsid w:val="004905E1"/>
    <w:rsid w:val="00490AE1"/>
    <w:rsid w:val="0049328A"/>
    <w:rsid w:val="00494465"/>
    <w:rsid w:val="004B643B"/>
    <w:rsid w:val="004C75AC"/>
    <w:rsid w:val="004D431B"/>
    <w:rsid w:val="004E0F9D"/>
    <w:rsid w:val="004E2C1B"/>
    <w:rsid w:val="004E79CD"/>
    <w:rsid w:val="004F4E0A"/>
    <w:rsid w:val="004F522E"/>
    <w:rsid w:val="004F5327"/>
    <w:rsid w:val="004F65F0"/>
    <w:rsid w:val="00523A34"/>
    <w:rsid w:val="00525749"/>
    <w:rsid w:val="00526503"/>
    <w:rsid w:val="00526C09"/>
    <w:rsid w:val="00540B99"/>
    <w:rsid w:val="00554AEC"/>
    <w:rsid w:val="00561DFF"/>
    <w:rsid w:val="005627BC"/>
    <w:rsid w:val="00580741"/>
    <w:rsid w:val="00596F61"/>
    <w:rsid w:val="005B2275"/>
    <w:rsid w:val="005C5368"/>
    <w:rsid w:val="005C7664"/>
    <w:rsid w:val="005D5E7D"/>
    <w:rsid w:val="005E25D9"/>
    <w:rsid w:val="005E3059"/>
    <w:rsid w:val="005E3F67"/>
    <w:rsid w:val="005E6AEA"/>
    <w:rsid w:val="005E725F"/>
    <w:rsid w:val="005F5F64"/>
    <w:rsid w:val="00612856"/>
    <w:rsid w:val="00613500"/>
    <w:rsid w:val="00623593"/>
    <w:rsid w:val="00630DBB"/>
    <w:rsid w:val="006368D2"/>
    <w:rsid w:val="00640880"/>
    <w:rsid w:val="00641ECA"/>
    <w:rsid w:val="00644F00"/>
    <w:rsid w:val="00666471"/>
    <w:rsid w:val="0067283B"/>
    <w:rsid w:val="00692FA8"/>
    <w:rsid w:val="006A6672"/>
    <w:rsid w:val="006A7A29"/>
    <w:rsid w:val="006B0354"/>
    <w:rsid w:val="006B6293"/>
    <w:rsid w:val="006C25E6"/>
    <w:rsid w:val="006D2BCD"/>
    <w:rsid w:val="006E5199"/>
    <w:rsid w:val="006F4F46"/>
    <w:rsid w:val="006F601E"/>
    <w:rsid w:val="007009B9"/>
    <w:rsid w:val="00702BC0"/>
    <w:rsid w:val="00706CB1"/>
    <w:rsid w:val="007105B7"/>
    <w:rsid w:val="00715426"/>
    <w:rsid w:val="00717970"/>
    <w:rsid w:val="007247DF"/>
    <w:rsid w:val="0072773A"/>
    <w:rsid w:val="00727832"/>
    <w:rsid w:val="00730CF1"/>
    <w:rsid w:val="007359DD"/>
    <w:rsid w:val="007365EF"/>
    <w:rsid w:val="007376F0"/>
    <w:rsid w:val="00740CAE"/>
    <w:rsid w:val="00742E6C"/>
    <w:rsid w:val="0075569D"/>
    <w:rsid w:val="00766628"/>
    <w:rsid w:val="007750EF"/>
    <w:rsid w:val="007755AA"/>
    <w:rsid w:val="007776A4"/>
    <w:rsid w:val="0078143C"/>
    <w:rsid w:val="0078408A"/>
    <w:rsid w:val="00785CDC"/>
    <w:rsid w:val="00787CEC"/>
    <w:rsid w:val="00791401"/>
    <w:rsid w:val="0079393A"/>
    <w:rsid w:val="007A54D6"/>
    <w:rsid w:val="007A7BFB"/>
    <w:rsid w:val="007C1C6E"/>
    <w:rsid w:val="007C4AC4"/>
    <w:rsid w:val="007E498D"/>
    <w:rsid w:val="007E6A96"/>
    <w:rsid w:val="007F221B"/>
    <w:rsid w:val="007F31CF"/>
    <w:rsid w:val="0080770E"/>
    <w:rsid w:val="00815DB3"/>
    <w:rsid w:val="00816182"/>
    <w:rsid w:val="00816F4D"/>
    <w:rsid w:val="008204C2"/>
    <w:rsid w:val="00831E87"/>
    <w:rsid w:val="00841FF6"/>
    <w:rsid w:val="00843563"/>
    <w:rsid w:val="00853FB0"/>
    <w:rsid w:val="00862FAF"/>
    <w:rsid w:val="00863E20"/>
    <w:rsid w:val="0086722B"/>
    <w:rsid w:val="00870488"/>
    <w:rsid w:val="008729B4"/>
    <w:rsid w:val="00875AA5"/>
    <w:rsid w:val="008802EC"/>
    <w:rsid w:val="008863FB"/>
    <w:rsid w:val="0089368B"/>
    <w:rsid w:val="00897077"/>
    <w:rsid w:val="008A5B15"/>
    <w:rsid w:val="008B22D9"/>
    <w:rsid w:val="008B27A7"/>
    <w:rsid w:val="008B7AB5"/>
    <w:rsid w:val="008E5550"/>
    <w:rsid w:val="008F099A"/>
    <w:rsid w:val="008F1621"/>
    <w:rsid w:val="00904F06"/>
    <w:rsid w:val="00910A15"/>
    <w:rsid w:val="0092386E"/>
    <w:rsid w:val="009325CF"/>
    <w:rsid w:val="00935B30"/>
    <w:rsid w:val="00940E11"/>
    <w:rsid w:val="00947977"/>
    <w:rsid w:val="009526FE"/>
    <w:rsid w:val="0095306A"/>
    <w:rsid w:val="0095350A"/>
    <w:rsid w:val="00960B76"/>
    <w:rsid w:val="0098516B"/>
    <w:rsid w:val="00990AAD"/>
    <w:rsid w:val="00994AE4"/>
    <w:rsid w:val="009A12EB"/>
    <w:rsid w:val="009B2291"/>
    <w:rsid w:val="009B2A17"/>
    <w:rsid w:val="009C07E6"/>
    <w:rsid w:val="009C103F"/>
    <w:rsid w:val="009C3F0F"/>
    <w:rsid w:val="009C7AA8"/>
    <w:rsid w:val="00A04978"/>
    <w:rsid w:val="00A10ABD"/>
    <w:rsid w:val="00A12A13"/>
    <w:rsid w:val="00A1360C"/>
    <w:rsid w:val="00A147DD"/>
    <w:rsid w:val="00A17E31"/>
    <w:rsid w:val="00A30B56"/>
    <w:rsid w:val="00A410B8"/>
    <w:rsid w:val="00A43E99"/>
    <w:rsid w:val="00A50CA3"/>
    <w:rsid w:val="00A66D8C"/>
    <w:rsid w:val="00A7037C"/>
    <w:rsid w:val="00A8154C"/>
    <w:rsid w:val="00A85848"/>
    <w:rsid w:val="00A907FB"/>
    <w:rsid w:val="00AA3992"/>
    <w:rsid w:val="00AB0183"/>
    <w:rsid w:val="00AC28C7"/>
    <w:rsid w:val="00AC2D21"/>
    <w:rsid w:val="00AC4E71"/>
    <w:rsid w:val="00AD0F0A"/>
    <w:rsid w:val="00AD6C7C"/>
    <w:rsid w:val="00AE237C"/>
    <w:rsid w:val="00B014DD"/>
    <w:rsid w:val="00B10391"/>
    <w:rsid w:val="00B16C70"/>
    <w:rsid w:val="00B4410D"/>
    <w:rsid w:val="00B47526"/>
    <w:rsid w:val="00B54262"/>
    <w:rsid w:val="00B542AE"/>
    <w:rsid w:val="00B561EA"/>
    <w:rsid w:val="00B60956"/>
    <w:rsid w:val="00B62DDB"/>
    <w:rsid w:val="00B65F44"/>
    <w:rsid w:val="00B77550"/>
    <w:rsid w:val="00B83936"/>
    <w:rsid w:val="00BA2EBA"/>
    <w:rsid w:val="00BD287D"/>
    <w:rsid w:val="00BE5137"/>
    <w:rsid w:val="00C27CC7"/>
    <w:rsid w:val="00C374BC"/>
    <w:rsid w:val="00C42E69"/>
    <w:rsid w:val="00C51291"/>
    <w:rsid w:val="00C57A9A"/>
    <w:rsid w:val="00C63EAD"/>
    <w:rsid w:val="00C8560A"/>
    <w:rsid w:val="00C87212"/>
    <w:rsid w:val="00C951A8"/>
    <w:rsid w:val="00CA11A4"/>
    <w:rsid w:val="00CA240A"/>
    <w:rsid w:val="00CA406E"/>
    <w:rsid w:val="00CB2C40"/>
    <w:rsid w:val="00CB5317"/>
    <w:rsid w:val="00CC5F9E"/>
    <w:rsid w:val="00CC64C6"/>
    <w:rsid w:val="00CE0362"/>
    <w:rsid w:val="00CF2536"/>
    <w:rsid w:val="00D1404E"/>
    <w:rsid w:val="00D314B0"/>
    <w:rsid w:val="00D34B7F"/>
    <w:rsid w:val="00D46CA9"/>
    <w:rsid w:val="00D56F46"/>
    <w:rsid w:val="00D81A2D"/>
    <w:rsid w:val="00D97330"/>
    <w:rsid w:val="00DA6492"/>
    <w:rsid w:val="00DB1A60"/>
    <w:rsid w:val="00DC4623"/>
    <w:rsid w:val="00DD34F0"/>
    <w:rsid w:val="00DD5AA3"/>
    <w:rsid w:val="00DE1AE5"/>
    <w:rsid w:val="00E00FA4"/>
    <w:rsid w:val="00E01EED"/>
    <w:rsid w:val="00E139A2"/>
    <w:rsid w:val="00E167DB"/>
    <w:rsid w:val="00E22BD0"/>
    <w:rsid w:val="00E3302D"/>
    <w:rsid w:val="00E448C9"/>
    <w:rsid w:val="00E453B1"/>
    <w:rsid w:val="00E4728A"/>
    <w:rsid w:val="00E47B89"/>
    <w:rsid w:val="00E570CB"/>
    <w:rsid w:val="00E63E3C"/>
    <w:rsid w:val="00E66936"/>
    <w:rsid w:val="00E7056E"/>
    <w:rsid w:val="00E72415"/>
    <w:rsid w:val="00E73CAC"/>
    <w:rsid w:val="00E76D3E"/>
    <w:rsid w:val="00E9305D"/>
    <w:rsid w:val="00E97676"/>
    <w:rsid w:val="00EA6A4D"/>
    <w:rsid w:val="00EA7E97"/>
    <w:rsid w:val="00EB1F22"/>
    <w:rsid w:val="00EC2091"/>
    <w:rsid w:val="00EC4E33"/>
    <w:rsid w:val="00ED034A"/>
    <w:rsid w:val="00ED4241"/>
    <w:rsid w:val="00EF7F47"/>
    <w:rsid w:val="00F118D8"/>
    <w:rsid w:val="00F158C8"/>
    <w:rsid w:val="00F25C89"/>
    <w:rsid w:val="00F30702"/>
    <w:rsid w:val="00F308A4"/>
    <w:rsid w:val="00F31B9E"/>
    <w:rsid w:val="00F4240B"/>
    <w:rsid w:val="00F52FD4"/>
    <w:rsid w:val="00F56504"/>
    <w:rsid w:val="00F659D9"/>
    <w:rsid w:val="00F708A2"/>
    <w:rsid w:val="00F7382F"/>
    <w:rsid w:val="00F86A0F"/>
    <w:rsid w:val="00F90E70"/>
    <w:rsid w:val="00F93ECF"/>
    <w:rsid w:val="00F95E65"/>
    <w:rsid w:val="00FA649D"/>
    <w:rsid w:val="00FD2195"/>
    <w:rsid w:val="00FD49A6"/>
    <w:rsid w:val="00FE5DE0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588BEC"/>
  <w15:chartTrackingRefBased/>
  <w15:docId w15:val="{16116D32-5805-4E75-8216-78D96499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2E6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2E6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235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3593"/>
  </w:style>
  <w:style w:type="paragraph" w:styleId="Piedepgina">
    <w:name w:val="footer"/>
    <w:basedOn w:val="Normal"/>
    <w:link w:val="PiedepginaCar"/>
    <w:uiPriority w:val="99"/>
    <w:unhideWhenUsed/>
    <w:rsid w:val="006235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593"/>
  </w:style>
  <w:style w:type="paragraph" w:styleId="Textodeglobo">
    <w:name w:val="Balloon Text"/>
    <w:basedOn w:val="Normal"/>
    <w:link w:val="TextodegloboCar"/>
    <w:uiPriority w:val="99"/>
    <w:semiHidden/>
    <w:unhideWhenUsed/>
    <w:rsid w:val="00E72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415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8802EC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02EC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F4E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basedOn w:val="Normal"/>
    <w:rsid w:val="00071ABB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22B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nochistlan.gob.mx/transparenci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510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XPS</dc:creator>
  <cp:keywords/>
  <dc:description/>
  <cp:lastModifiedBy>USUARIO1</cp:lastModifiedBy>
  <cp:revision>3</cp:revision>
  <cp:lastPrinted>2017-07-04T14:04:00Z</cp:lastPrinted>
  <dcterms:created xsi:type="dcterms:W3CDTF">2017-09-13T19:30:00Z</dcterms:created>
  <dcterms:modified xsi:type="dcterms:W3CDTF">2017-09-13T19:55:00Z</dcterms:modified>
</cp:coreProperties>
</file>